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61" w:rsidRPr="00AC0F61" w:rsidRDefault="00AC0F61" w:rsidP="00AC0F61">
      <w:pPr>
        <w:keepNext/>
        <w:keepLines/>
        <w:spacing w:after="116"/>
        <w:ind w:left="14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             </w:t>
      </w:r>
      <w:bookmarkStart w:id="0" w:name="_GoBack"/>
      <w:bookmarkEnd w:id="0"/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                                                                         Formularz ofertowy – załącznik nr 1 </w:t>
      </w:r>
    </w:p>
    <w:p w:rsidR="00AC0F61" w:rsidRPr="00AC0F61" w:rsidRDefault="00AC0F61" w:rsidP="00AC0F61">
      <w:pPr>
        <w:spacing w:after="0"/>
        <w:jc w:val="right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p w:rsidR="00AC0F61" w:rsidRPr="00AC0F61" w:rsidRDefault="00AC0F61" w:rsidP="00106576">
      <w:pPr>
        <w:spacing w:after="175"/>
        <w:ind w:right="475"/>
        <w:jc w:val="center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p w:rsidR="00AC0F61" w:rsidRPr="00AC0F61" w:rsidRDefault="00AC0F61" w:rsidP="00AC0F61">
      <w:pPr>
        <w:tabs>
          <w:tab w:val="center" w:pos="3540"/>
          <w:tab w:val="center" w:pos="4248"/>
          <w:tab w:val="center" w:pos="4956"/>
        </w:tabs>
        <w:spacing w:after="0"/>
        <w:ind w:left="-1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pl-PL"/>
        </w:rPr>
        <w:t>Dane Sprzedawcy/Oferenta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                              </w:t>
      </w:r>
    </w:p>
    <w:p w:rsidR="00AC0F61" w:rsidRPr="00AC0F61" w:rsidRDefault="00AC0F61" w:rsidP="00AC0F61">
      <w:pPr>
        <w:spacing w:after="58"/>
        <w:ind w:left="10" w:right="808" w:hanging="10"/>
        <w:jc w:val="right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………………………………… </w:t>
      </w:r>
    </w:p>
    <w:p w:rsidR="00AC0F61" w:rsidRPr="00AC0F61" w:rsidRDefault="00AC0F61" w:rsidP="00AC0F61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7264"/>
        </w:tabs>
        <w:spacing w:after="0" w:line="260" w:lineRule="auto"/>
        <w:ind w:left="-1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  <w:r w:rsidRPr="00AC0F61">
        <w:rPr>
          <w:rFonts w:ascii="Calibri" w:eastAsia="Calibri" w:hAnsi="Calibri" w:cs="Calibri"/>
          <w:color w:val="000000"/>
          <w:sz w:val="34"/>
          <w:vertAlign w:val="superscript"/>
          <w:lang w:eastAsia="pl-PL"/>
        </w:rPr>
        <w:t xml:space="preserve"> </w:t>
      </w:r>
      <w:r w:rsidRPr="00AC0F61">
        <w:rPr>
          <w:rFonts w:ascii="Calibri" w:eastAsia="Calibri" w:hAnsi="Calibri" w:cs="Calibri"/>
          <w:color w:val="000000"/>
          <w:sz w:val="34"/>
          <w:vertAlign w:val="superscript"/>
          <w:lang w:eastAsia="pl-PL"/>
        </w:rPr>
        <w:tab/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Miejscowość, data </w:t>
      </w:r>
    </w:p>
    <w:p w:rsidR="00AC0F61" w:rsidRPr="00AC0F61" w:rsidRDefault="00AC0F61" w:rsidP="00AC0F61">
      <w:pPr>
        <w:spacing w:after="17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</w:p>
    <w:p w:rsidR="00E62A56" w:rsidRDefault="00E62A56" w:rsidP="00E62A56">
      <w:pPr>
        <w:spacing w:after="0"/>
        <w:ind w:right="63"/>
        <w:jc w:val="center"/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</w:pPr>
      <w:r w:rsidRPr="003C6470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PPHU GAWIPOL BARTOSZ GAWIN</w:t>
      </w:r>
      <w:r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 </w:t>
      </w:r>
    </w:p>
    <w:p w:rsidR="00E62A56" w:rsidRDefault="00E62A56" w:rsidP="00E62A56">
      <w:pPr>
        <w:spacing w:after="0"/>
        <w:ind w:right="63"/>
        <w:jc w:val="center"/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>ul. Wybickiego 12; 77-130 Lipnica</w:t>
      </w:r>
    </w:p>
    <w:p w:rsidR="00E62A56" w:rsidRDefault="00E62A56" w:rsidP="00E62A56">
      <w:pPr>
        <w:spacing w:after="0"/>
        <w:ind w:right="63"/>
        <w:jc w:val="center"/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>NIP: 842-173-35-43</w:t>
      </w:r>
    </w:p>
    <w:p w:rsidR="00AC0F61" w:rsidRPr="00AC0F61" w:rsidRDefault="00AC0F61" w:rsidP="00AC0F61">
      <w:pPr>
        <w:spacing w:after="17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p w:rsidR="00AC0F61" w:rsidRPr="00AC0F61" w:rsidRDefault="00AC0F61" w:rsidP="00AC0F61">
      <w:pPr>
        <w:spacing w:after="175"/>
        <w:ind w:left="3777" w:right="430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OFERTA </w:t>
      </w:r>
    </w:p>
    <w:p w:rsidR="00AC0F61" w:rsidRPr="00AC0F61" w:rsidRDefault="00AC0F61" w:rsidP="00AC0F61">
      <w:pPr>
        <w:keepNext/>
        <w:keepLines/>
        <w:spacing w:after="0"/>
        <w:ind w:left="14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Zakup </w:t>
      </w:r>
    </w:p>
    <w:p w:rsidR="00AC0F61" w:rsidRPr="00AC0F61" w:rsidRDefault="00AC0F61" w:rsidP="00AC0F61">
      <w:pPr>
        <w:spacing w:after="0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tbl>
      <w:tblPr>
        <w:tblStyle w:val="TableGrid"/>
        <w:tblW w:w="9840" w:type="dxa"/>
        <w:tblInd w:w="-108" w:type="dxa"/>
        <w:tblCellMar>
          <w:top w:w="49" w:type="dxa"/>
          <w:right w:w="20" w:type="dxa"/>
        </w:tblCellMar>
        <w:tblLook w:val="04A0"/>
      </w:tblPr>
      <w:tblGrid>
        <w:gridCol w:w="534"/>
        <w:gridCol w:w="1416"/>
        <w:gridCol w:w="2693"/>
        <w:gridCol w:w="708"/>
        <w:gridCol w:w="994"/>
        <w:gridCol w:w="1133"/>
        <w:gridCol w:w="1277"/>
        <w:gridCol w:w="1085"/>
      </w:tblGrid>
      <w:tr w:rsidR="00AC0F61" w:rsidRPr="00AC0F61" w:rsidTr="00917AA1">
        <w:trPr>
          <w:trHeight w:val="13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130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Lp. </w:t>
            </w:r>
          </w:p>
          <w:p w:rsidR="00AC0F61" w:rsidRPr="00AC0F61" w:rsidRDefault="00AC0F61" w:rsidP="00AC0F61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Określenie towaru / usługi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Podstawowe </w:t>
            </w:r>
          </w:p>
          <w:p w:rsidR="00AC0F61" w:rsidRPr="00AC0F61" w:rsidRDefault="00AC0F61" w:rsidP="00AC0F61">
            <w:pPr>
              <w:ind w:left="19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charakterystyczne parametry techniczne (min. 3)           lub charakterystyka usługi*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20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Jedno</w:t>
            </w:r>
          </w:p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  <w:proofErr w:type="spellStart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stka</w:t>
            </w:r>
            <w:proofErr w:type="spellEnd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miary</w:t>
            </w:r>
          </w:p>
          <w:p w:rsidR="00AC0F61" w:rsidRPr="00AC0F61" w:rsidRDefault="00AC0F61" w:rsidP="00AC0F61">
            <w:pPr>
              <w:ind w:left="-19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AC0F61" w:rsidRPr="00AC0F61" w:rsidRDefault="00AC0F61" w:rsidP="00AC0F61">
            <w:pPr>
              <w:ind w:left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/ </w:t>
            </w:r>
          </w:p>
          <w:p w:rsidR="00AC0F61" w:rsidRPr="00AC0F61" w:rsidRDefault="00AC0F61" w:rsidP="00AC0F61">
            <w:pPr>
              <w:ind w:left="93" w:righ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np. szt.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Cena </w:t>
            </w:r>
            <w:proofErr w:type="spellStart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jednostk</w:t>
            </w:r>
            <w:proofErr w:type="spellEnd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owa </w:t>
            </w:r>
          </w:p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netto** </w:t>
            </w:r>
          </w:p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(w zł)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Razem kwota </w:t>
            </w:r>
          </w:p>
          <w:p w:rsidR="00AC0F61" w:rsidRPr="00AC0F61" w:rsidRDefault="00AC0F61" w:rsidP="00AC0F61">
            <w:pPr>
              <w:ind w:right="248"/>
              <w:jc w:val="right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netto**    </w:t>
            </w:r>
          </w:p>
          <w:p w:rsidR="00AC0F61" w:rsidRPr="00AC0F61" w:rsidRDefault="00AC0F61" w:rsidP="00AC0F61">
            <w:pPr>
              <w:ind w:lef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(w zł)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Stawka </w:t>
            </w:r>
          </w:p>
          <w:p w:rsidR="00AC0F61" w:rsidRPr="00AC0F61" w:rsidRDefault="00AC0F61" w:rsidP="00AC0F61">
            <w:pPr>
              <w:ind w:left="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VAT*** </w:t>
            </w:r>
          </w:p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/kwota </w:t>
            </w:r>
          </w:p>
          <w:p w:rsidR="00AC0F61" w:rsidRPr="00AC0F61" w:rsidRDefault="00AC0F61" w:rsidP="00AC0F61">
            <w:pPr>
              <w:ind w:left="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VAT-u </w:t>
            </w:r>
          </w:p>
          <w:p w:rsidR="00AC0F61" w:rsidRPr="00AC0F61" w:rsidRDefault="00AC0F61" w:rsidP="00AC0F61">
            <w:pPr>
              <w:ind w:left="7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Kwota </w:t>
            </w:r>
          </w:p>
          <w:p w:rsidR="00AC0F61" w:rsidRPr="00AC0F61" w:rsidRDefault="00AC0F61" w:rsidP="00AC0F61">
            <w:pPr>
              <w:ind w:right="181"/>
              <w:jc w:val="right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brutto**   </w:t>
            </w:r>
          </w:p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(w zł)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AC0F61" w:rsidRPr="00AC0F61" w:rsidTr="00917AA1">
        <w:trPr>
          <w:trHeight w:val="24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(2)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(3)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(4)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(5)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(6)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(7)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(8) </w:t>
            </w:r>
          </w:p>
        </w:tc>
      </w:tr>
      <w:tr w:rsidR="00AC0F61" w:rsidRPr="00AC0F61" w:rsidTr="00917AA1">
        <w:trPr>
          <w:trHeight w:val="78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6F09C8">
            <w:pPr>
              <w:spacing w:after="118" w:line="267" w:lineRule="auto"/>
              <w:ind w:right="43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20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</w:rPr>
              <w:t xml:space="preserve">1 szt.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7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7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7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</w:tbl>
    <w:p w:rsidR="00AC0F61" w:rsidRPr="00AC0F61" w:rsidRDefault="00AC0F61" w:rsidP="00AC0F61">
      <w:pPr>
        <w:spacing w:after="17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</w:p>
    <w:p w:rsidR="00AC0F61" w:rsidRPr="00AC0F61" w:rsidRDefault="00AC0F61" w:rsidP="00AC0F61">
      <w:pPr>
        <w:spacing w:after="177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Planowany termin realizacji : </w:t>
      </w:r>
    </w:p>
    <w:p w:rsidR="006F09C8" w:rsidRDefault="00AC0F61" w:rsidP="00AC0F61">
      <w:pPr>
        <w:spacing w:after="223" w:line="260" w:lineRule="auto"/>
        <w:ind w:left="-5" w:right="5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Warunki płatności:</w:t>
      </w:r>
    </w:p>
    <w:p w:rsidR="00AC0F61" w:rsidRPr="00AC0F61" w:rsidRDefault="00AC0F61" w:rsidP="00AC0F61">
      <w:pPr>
        <w:spacing w:after="223" w:line="260" w:lineRule="auto"/>
        <w:ind w:left="-5" w:right="520" w:hanging="10"/>
        <w:jc w:val="both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Dostawa: </w:t>
      </w:r>
    </w:p>
    <w:p w:rsidR="00FC6940" w:rsidRDefault="00AC0F61" w:rsidP="006F09C8">
      <w:pPr>
        <w:spacing w:after="172" w:line="260" w:lineRule="auto"/>
        <w:ind w:left="-5" w:right="5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Warunki gwarancji jak wyżej. </w:t>
      </w:r>
    </w:p>
    <w:p w:rsidR="00FC6940" w:rsidRDefault="00FC6940" w:rsidP="00AC0F6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:rsidR="00FC6940" w:rsidRDefault="00AC0F61" w:rsidP="00106576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</w:p>
    <w:p w:rsidR="00FC6940" w:rsidRDefault="00FC6940" w:rsidP="00106576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:rsidR="00AC0F61" w:rsidRPr="00AC0F61" w:rsidRDefault="00AC0F61" w:rsidP="00FC6940">
      <w:pPr>
        <w:spacing w:after="0"/>
        <w:ind w:left="5664" w:firstLine="708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Podpis i pieczątka </w:t>
      </w:r>
    </w:p>
    <w:p w:rsidR="00AC0F61" w:rsidRPr="00AC0F61" w:rsidRDefault="00AC0F61" w:rsidP="00FC6940">
      <w:pPr>
        <w:spacing w:after="0"/>
        <w:ind w:left="3550" w:right="808" w:firstLine="698"/>
        <w:jc w:val="center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składającego ofertę 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</w:p>
    <w:p w:rsidR="00AC0F61" w:rsidRDefault="00AC0F61" w:rsidP="00AC0F61">
      <w:pPr>
        <w:spacing w:after="218"/>
        <w:rPr>
          <w:rFonts w:ascii="Times New Roman" w:eastAsia="Times New Roman" w:hAnsi="Times New Roman" w:cs="Times New Roman"/>
          <w:color w:val="000000"/>
          <w:sz w:val="2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</w:p>
    <w:p w:rsidR="00F356D0" w:rsidRDefault="00AC0F61" w:rsidP="00FC6940">
      <w:pPr>
        <w:spacing w:after="196" w:line="284" w:lineRule="auto"/>
        <w:ind w:left="-5" w:hanging="10"/>
      </w:pP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0"/>
          <w:u w:val="single" w:color="000000"/>
          <w:lang w:eastAsia="pl-PL"/>
        </w:rPr>
        <w:t>Uwaga: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W przypadku towaru/usługi ujętego jako wyposażenie/komplet/usługa należy wymienić wszystkie elementy składowe, charakterystyczne parametry/zakres usługi oraz wskazać wartość ceny jednostkowej. ** Wszystkie kwoty należy podać z dokładnością do dwóch miejsc po przecinku. *** Stawka </w:t>
      </w:r>
      <w:r w:rsidR="00FC6940">
        <w:rPr>
          <w:rFonts w:ascii="Times New Roman" w:eastAsia="Times New Roman" w:hAnsi="Times New Roman" w:cs="Times New Roman"/>
          <w:color w:val="000000"/>
          <w:sz w:val="20"/>
          <w:lang w:eastAsia="pl-PL"/>
        </w:rPr>
        <w:t>V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>AT (np. 8%, 23% …)</w:t>
      </w:r>
      <w:r w:rsidR="00FC6940">
        <w:rPr>
          <w:rFonts w:ascii="Times New Roman" w:eastAsia="Times New Roman" w:hAnsi="Times New Roman" w:cs="Times New Roman"/>
          <w:color w:val="000000"/>
          <w:sz w:val="20"/>
          <w:lang w:eastAsia="pl-PL"/>
        </w:rPr>
        <w:t>.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</w:p>
    <w:sectPr w:rsidR="00F356D0" w:rsidSect="00F356D0">
      <w:headerReference w:type="default" r:id="rId7"/>
      <w:pgSz w:w="11906" w:h="16838"/>
      <w:pgMar w:top="1560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0B9" w:rsidRDefault="002730B9" w:rsidP="00F356D0">
      <w:pPr>
        <w:spacing w:after="0" w:line="240" w:lineRule="auto"/>
      </w:pPr>
      <w:r>
        <w:separator/>
      </w:r>
    </w:p>
  </w:endnote>
  <w:endnote w:type="continuationSeparator" w:id="0">
    <w:p w:rsidR="002730B9" w:rsidRDefault="002730B9" w:rsidP="00F3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0B9" w:rsidRDefault="002730B9" w:rsidP="00F356D0">
      <w:pPr>
        <w:spacing w:after="0" w:line="240" w:lineRule="auto"/>
      </w:pPr>
      <w:r>
        <w:separator/>
      </w:r>
    </w:p>
  </w:footnote>
  <w:footnote w:type="continuationSeparator" w:id="0">
    <w:p w:rsidR="002730B9" w:rsidRDefault="002730B9" w:rsidP="00F3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D0" w:rsidRDefault="00F356D0" w:rsidP="00E62A56">
    <w:pPr>
      <w:ind w:right="-851" w:hanging="993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34290</wp:posOffset>
          </wp:positionV>
          <wp:extent cx="1742400" cy="428400"/>
          <wp:effectExtent l="0" t="0" r="0" b="0"/>
          <wp:wrapNone/>
          <wp:docPr id="6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00" cy="428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304925" cy="438150"/>
          <wp:effectExtent l="0" t="0" r="9525" b="0"/>
          <wp:docPr id="8" name="Obraz 8" descr="R:\Pomoc Techniczna i Montoring PO RYBY 2007-2013\!!! ROBOCZY\00_ZNAKOWANIE po ryby 2014-2020\01_księga wizualizacji znaku 2014-2020\logotypy Po RYBY i UE EFMR 2014-2020\05_PO RYBY 2014-2020\LOGO poprawione 2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5854" cy="43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247775" cy="476250"/>
          <wp:effectExtent l="0" t="0" r="9525" b="0"/>
          <wp:docPr id="9" name="Obraz 3" descr="R:\Pomoc Techniczna i Montoring PO RYBY 2007-2013\!!! ROBOCZY\00_ZNAKOWANIE po ryby 2014-2020\01_księga wizualizacji znaku 2014-2020\logotypy Po RYBY i UE EFMR 2014-2020\06_MGMiŻŚ\MGMiZS logo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8150" cy="4763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F356D0" w:rsidRDefault="00F356D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43742"/>
    <w:multiLevelType w:val="hybridMultilevel"/>
    <w:tmpl w:val="55FE7ABE"/>
    <w:lvl w:ilvl="0" w:tplc="5A20E4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D28F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A2CA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4E5A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EFC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9A31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54F3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6AA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5C37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7246F7F"/>
    <w:multiLevelType w:val="hybridMultilevel"/>
    <w:tmpl w:val="40A41EBA"/>
    <w:lvl w:ilvl="0" w:tplc="130290AE">
      <w:start w:val="1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2B2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26D23C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2C70AC">
      <w:start w:val="1"/>
      <w:numFmt w:val="bullet"/>
      <w:lvlText w:val="•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AA6278">
      <w:start w:val="1"/>
      <w:numFmt w:val="bullet"/>
      <w:lvlText w:val="o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3A7DC2">
      <w:start w:val="1"/>
      <w:numFmt w:val="bullet"/>
      <w:lvlText w:val="▪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40B270">
      <w:start w:val="1"/>
      <w:numFmt w:val="bullet"/>
      <w:lvlText w:val="•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F28B3E">
      <w:start w:val="1"/>
      <w:numFmt w:val="bullet"/>
      <w:lvlText w:val="o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E8E9D4">
      <w:start w:val="1"/>
      <w:numFmt w:val="bullet"/>
      <w:lvlText w:val="▪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56D0"/>
    <w:rsid w:val="00106576"/>
    <w:rsid w:val="002730B9"/>
    <w:rsid w:val="00325A4F"/>
    <w:rsid w:val="006A6F0D"/>
    <w:rsid w:val="006F09C8"/>
    <w:rsid w:val="0084709B"/>
    <w:rsid w:val="009A2BE9"/>
    <w:rsid w:val="00AC0F61"/>
    <w:rsid w:val="00E62A56"/>
    <w:rsid w:val="00EC7D4C"/>
    <w:rsid w:val="00F356D0"/>
    <w:rsid w:val="00FC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F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6D0"/>
  </w:style>
  <w:style w:type="paragraph" w:styleId="Stopka">
    <w:name w:val="footer"/>
    <w:basedOn w:val="Normalny"/>
    <w:link w:val="StopkaZnak"/>
    <w:uiPriority w:val="99"/>
    <w:unhideWhenUsed/>
    <w:rsid w:val="00F3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56D0"/>
  </w:style>
  <w:style w:type="table" w:customStyle="1" w:styleId="TableGrid">
    <w:name w:val="TableGrid"/>
    <w:rsid w:val="00AC0F61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6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6D0"/>
  </w:style>
  <w:style w:type="paragraph" w:styleId="Stopka">
    <w:name w:val="footer"/>
    <w:basedOn w:val="Normalny"/>
    <w:link w:val="StopkaZnak"/>
    <w:uiPriority w:val="99"/>
    <w:unhideWhenUsed/>
    <w:rsid w:val="00F3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56D0"/>
  </w:style>
  <w:style w:type="table" w:customStyle="1" w:styleId="TableGrid">
    <w:name w:val="TableGrid"/>
    <w:rsid w:val="00AC0F61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6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MARBRUK MARBRUK</dc:creator>
  <cp:lastModifiedBy>Gracjana</cp:lastModifiedBy>
  <cp:revision>2</cp:revision>
  <dcterms:created xsi:type="dcterms:W3CDTF">2018-12-13T13:09:00Z</dcterms:created>
  <dcterms:modified xsi:type="dcterms:W3CDTF">2018-12-13T13:09:00Z</dcterms:modified>
</cp:coreProperties>
</file>